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8505B" w:rsidP="00B44FE6">
      <w:pPr>
        <w:pStyle w:val="BodyAudi"/>
        <w:ind w:right="-46"/>
        <w:jc w:val="right"/>
      </w:pPr>
      <w:r>
        <w:t xml:space="preserve">10 december </w:t>
      </w:r>
      <w:r w:rsidR="00B44FE6">
        <w:t>201</w:t>
      </w:r>
      <w:r w:rsidR="007470D0">
        <w:t>8</w:t>
      </w:r>
    </w:p>
    <w:p w:rsidR="00B44FE6" w:rsidRDefault="00B44FE6" w:rsidP="00B44FE6">
      <w:pPr>
        <w:pStyle w:val="BodyAudi"/>
        <w:ind w:right="-46"/>
        <w:jc w:val="right"/>
      </w:pPr>
      <w:r>
        <w:t>A1</w:t>
      </w:r>
      <w:r w:rsidR="007470D0">
        <w:t>8</w:t>
      </w:r>
      <w:r>
        <w:t>/</w:t>
      </w:r>
      <w:r w:rsidR="0038505B">
        <w:t>36</w:t>
      </w:r>
      <w:r w:rsidR="00AF6A2A">
        <w:t>N</w:t>
      </w:r>
    </w:p>
    <w:p w:rsidR="0038505B" w:rsidRPr="0038505B" w:rsidRDefault="0038505B" w:rsidP="0038505B">
      <w:pPr>
        <w:pStyle w:val="HeadlineAudi"/>
      </w:pPr>
      <w:r w:rsidRPr="0038505B">
        <w:t>Audi op het 97e Autosalon van Brussel</w:t>
      </w:r>
    </w:p>
    <w:p w:rsidR="0038505B" w:rsidRPr="0038505B" w:rsidRDefault="0038505B" w:rsidP="0038505B">
      <w:pPr>
        <w:pStyle w:val="DeckAudi"/>
        <w:rPr>
          <w:lang w:val="it-IT"/>
        </w:rPr>
      </w:pPr>
      <w:r w:rsidRPr="0038505B">
        <w:rPr>
          <w:lang w:val="it-IT"/>
        </w:rPr>
        <w:t xml:space="preserve">Audi e-tron in </w:t>
      </w:r>
      <w:proofErr w:type="spellStart"/>
      <w:r w:rsidRPr="0038505B">
        <w:rPr>
          <w:lang w:val="it-IT"/>
        </w:rPr>
        <w:t>Belgische</w:t>
      </w:r>
      <w:proofErr w:type="spellEnd"/>
      <w:r w:rsidRPr="0038505B">
        <w:rPr>
          <w:lang w:val="it-IT"/>
        </w:rPr>
        <w:t xml:space="preserve"> première</w:t>
      </w:r>
    </w:p>
    <w:p w:rsidR="0038505B" w:rsidRPr="0038505B" w:rsidRDefault="0038505B" w:rsidP="0038505B">
      <w:pPr>
        <w:pStyle w:val="DeckAudi"/>
      </w:pPr>
      <w:r w:rsidRPr="0038505B">
        <w:t xml:space="preserve">De sportieve Audi SQ2 en Audi R8 </w:t>
      </w:r>
      <w:proofErr w:type="spellStart"/>
      <w:r w:rsidRPr="0038505B">
        <w:t>Spyder</w:t>
      </w:r>
      <w:proofErr w:type="spellEnd"/>
      <w:r w:rsidRPr="0038505B">
        <w:t xml:space="preserve"> in Belgische première</w:t>
      </w:r>
    </w:p>
    <w:p w:rsidR="0038505B" w:rsidRPr="0038505B" w:rsidRDefault="0038505B" w:rsidP="0038505B">
      <w:pPr>
        <w:pStyle w:val="DeckAudi"/>
      </w:pPr>
      <w:r w:rsidRPr="0038505B">
        <w:t>De nieuwe Audi A1 Sportback, Q3 en TT worden in Brussel voorgesteld aan het grote publiek</w:t>
      </w:r>
    </w:p>
    <w:p w:rsidR="0038505B" w:rsidRPr="0038505B" w:rsidRDefault="0038505B" w:rsidP="0038505B">
      <w:pPr>
        <w:pStyle w:val="BodyAudi"/>
      </w:pPr>
    </w:p>
    <w:p w:rsidR="0038505B" w:rsidRPr="0038505B" w:rsidRDefault="0038505B" w:rsidP="0038505B">
      <w:pPr>
        <w:pStyle w:val="BodyAudi"/>
      </w:pPr>
      <w:r w:rsidRPr="0038505B">
        <w:t>In 2018 kende Audi het grootste productoffensief uit de geschiedenis van het merk. Heel wat van die modellen zullen op het komende Autosalon van Brussel voor het eerst aan het grote publiek worden voorgesteld. Audi stelt er maar liefst 27 voertuigen tentoon. De grote blikvanger op de stand is ongetwijfeld de Audi e-</w:t>
      </w:r>
      <w:proofErr w:type="spellStart"/>
      <w:r w:rsidRPr="0038505B">
        <w:t>tron</w:t>
      </w:r>
      <w:proofErr w:type="spellEnd"/>
      <w:r w:rsidRPr="0038505B">
        <w:t xml:space="preserve">, het eerste 100% elektrische model van Audi dat bovendien enkele kilometers verderop in Vorst van de band rolt. De Audi SQ2 beleeft eveneens zijn Belgische première in Brussel, net als de Audi R8 </w:t>
      </w:r>
      <w:proofErr w:type="spellStart"/>
      <w:r w:rsidRPr="0038505B">
        <w:t>Spyder</w:t>
      </w:r>
      <w:proofErr w:type="spellEnd"/>
      <w:r w:rsidRPr="0038505B">
        <w:t xml:space="preserve"> die op het Dream Cars Salon tentoongesteld wordt. De Audi A1 Sportback, Audi Q3 en Audi TT Coupé in 20 </w:t>
      </w:r>
      <w:proofErr w:type="spellStart"/>
      <w:r w:rsidRPr="0038505B">
        <w:t>years</w:t>
      </w:r>
      <w:proofErr w:type="spellEnd"/>
      <w:r w:rsidRPr="0038505B">
        <w:t xml:space="preserve">-variant werden recent vernieuwd en maken hun opwachting voor het grote publiek. </w:t>
      </w:r>
    </w:p>
    <w:p w:rsidR="0038505B" w:rsidRPr="0038505B" w:rsidRDefault="0038505B" w:rsidP="0038505B">
      <w:pPr>
        <w:pStyle w:val="BodyAudi"/>
      </w:pPr>
      <w:r w:rsidRPr="0038505B">
        <w:t xml:space="preserve">De stand met een oppervlakte van 1.980 m² bevindt zich in Paleis 11 op de </w:t>
      </w:r>
      <w:proofErr w:type="spellStart"/>
      <w:r w:rsidRPr="0038505B">
        <w:t>Heizel</w:t>
      </w:r>
      <w:proofErr w:type="spellEnd"/>
      <w:r w:rsidRPr="0038505B">
        <w:t xml:space="preserve">. In paleis 1, op het Dream Cars Salon, wordt de nieuwe Audi R8 </w:t>
      </w:r>
      <w:proofErr w:type="spellStart"/>
      <w:r w:rsidRPr="0038505B">
        <w:t>Spyder</w:t>
      </w:r>
      <w:proofErr w:type="spellEnd"/>
      <w:r w:rsidRPr="0038505B">
        <w:t xml:space="preserve"> tentoongesteld.</w:t>
      </w:r>
    </w:p>
    <w:p w:rsidR="0038505B" w:rsidRDefault="0038505B" w:rsidP="0038505B">
      <w:pPr>
        <w:pStyle w:val="BodyAudi"/>
      </w:pPr>
    </w:p>
    <w:p w:rsidR="0038505B" w:rsidRPr="0038505B" w:rsidRDefault="0038505B" w:rsidP="0038505B">
      <w:pPr>
        <w:pStyle w:val="BodyAudi"/>
        <w:rPr>
          <w:b/>
        </w:rPr>
      </w:pPr>
      <w:r w:rsidRPr="0038505B">
        <w:rPr>
          <w:b/>
        </w:rPr>
        <w:t>Belgische premières</w:t>
      </w:r>
    </w:p>
    <w:p w:rsidR="0038505B" w:rsidRPr="0038505B" w:rsidRDefault="0038505B" w:rsidP="0038505B">
      <w:pPr>
        <w:pStyle w:val="BodyAudi"/>
        <w:rPr>
          <w:b/>
        </w:rPr>
      </w:pPr>
      <w:r w:rsidRPr="0038505B">
        <w:rPr>
          <w:b/>
        </w:rPr>
        <w:t>Audi e-</w:t>
      </w:r>
      <w:proofErr w:type="spellStart"/>
      <w:r w:rsidRPr="0038505B">
        <w:rPr>
          <w:b/>
        </w:rPr>
        <w:t>tron</w:t>
      </w:r>
      <w:proofErr w:type="spellEnd"/>
    </w:p>
    <w:p w:rsidR="0038505B" w:rsidRPr="0038505B" w:rsidRDefault="0038505B" w:rsidP="0038505B">
      <w:pPr>
        <w:pStyle w:val="BodyAudi"/>
      </w:pPr>
      <w:r w:rsidRPr="0038505B">
        <w:t>De grote blikvanger op de stand is ongetwijfeld de Audi e-</w:t>
      </w:r>
      <w:proofErr w:type="spellStart"/>
      <w:r w:rsidRPr="0038505B">
        <w:t>tron</w:t>
      </w:r>
      <w:proofErr w:type="spellEnd"/>
      <w:r w:rsidRPr="0038505B">
        <w:t xml:space="preserve">, het eerste zuiver elektrisch aangedreven model van het merk van de vier ringen en geassembleerd in de CO2-neutrale fabriek in Vorst. Volgens de WLTP-cyclus kan deze SUV met één batterijlading meer dan 400 kilometer afleggen. Bovendien spurt hij van 0 naar 100 km/u in minder dan zes seconden dankzij zijn twee elektrische motoren die een vermogen halen van 265 kW en 561 Nm aan koppel ontwikkelen. Door het activeren van de </w:t>
      </w:r>
      <w:proofErr w:type="spellStart"/>
      <w:r w:rsidRPr="0038505B">
        <w:t>boostfunctie</w:t>
      </w:r>
      <w:proofErr w:type="spellEnd"/>
      <w:r w:rsidRPr="0038505B">
        <w:t xml:space="preserve"> kan de aandrijving een systeemvermogen van 300 kW en 664 Nm aan koppel leveren gedurende 8 seconden. De batterij van 95 kWh kan in een recordtijd opgeladen worden: de Audi e-</w:t>
      </w:r>
      <w:proofErr w:type="spellStart"/>
      <w:r w:rsidRPr="0038505B">
        <w:t>tron</w:t>
      </w:r>
      <w:proofErr w:type="spellEnd"/>
      <w:r w:rsidRPr="0038505B">
        <w:t xml:space="preserve"> is de eerste wagen op de markt met een laadvermogen van 150 kW.</w:t>
      </w:r>
    </w:p>
    <w:p w:rsidR="0038505B" w:rsidRPr="0038505B" w:rsidRDefault="0038505B" w:rsidP="0038505B">
      <w:pPr>
        <w:pStyle w:val="BodyAudi"/>
      </w:pPr>
      <w:r w:rsidRPr="0038505B">
        <w:t>Met zijn 4.901 mm lengte, 1.935 mm breedte en 1.616 mm hoogte biedt de elektrische SUV comfortabel plaats aan vijf inzittenden en meer dan 660 liter aan laadvolume voor bagage.</w:t>
      </w:r>
    </w:p>
    <w:p w:rsidR="0038505B" w:rsidRPr="0038505B" w:rsidRDefault="0038505B" w:rsidP="0038505B">
      <w:pPr>
        <w:pStyle w:val="BodyAudi"/>
      </w:pPr>
      <w:r w:rsidRPr="0038505B">
        <w:lastRenderedPageBreak/>
        <w:t>De optionele virtuele buitenspiegels zullen in wereldpremière worden aangeboden op de productieversie van de Audi e-</w:t>
      </w:r>
      <w:proofErr w:type="spellStart"/>
      <w:r w:rsidRPr="0038505B">
        <w:t>tron</w:t>
      </w:r>
      <w:proofErr w:type="spellEnd"/>
      <w:r w:rsidRPr="0038505B">
        <w:t>. Ze zijn veel smaller dan de standaardspiegels, want ze reduceren de voertuigbreedte met 15 centimeter. Dankzij hun nieuwe vorm verlagen ze bovendien niet alleen de luchtweerstand, maar beperken ze ook windgeluiden. Op de vlakke montagesteunen wordt een kleine camera geïntegreerd. De waargenomen beelden worden op OLED-displays geprojecteerd die zijn ingebouwd in de overgang van het dashboard naar het deurpaneel. De virtuele buitenspiegels kunnen worden aangepast al naargelang de rijomstandigheden, wat de veiligheid nadrukkelijk verhoogt. In het MMI-systeem kan men drie weergavemodi kiezen: snelweg, afdraaien en parkeren.</w:t>
      </w:r>
    </w:p>
    <w:p w:rsidR="0038505B" w:rsidRDefault="0038505B" w:rsidP="0038505B">
      <w:pPr>
        <w:pStyle w:val="BodyAudi"/>
        <w:rPr>
          <w:b/>
        </w:rPr>
      </w:pPr>
    </w:p>
    <w:p w:rsidR="0038505B" w:rsidRPr="0038505B" w:rsidRDefault="0038505B" w:rsidP="0038505B">
      <w:pPr>
        <w:pStyle w:val="BodyAudi"/>
        <w:rPr>
          <w:b/>
        </w:rPr>
      </w:pPr>
      <w:r w:rsidRPr="0038505B">
        <w:rPr>
          <w:b/>
        </w:rPr>
        <w:t xml:space="preserve">Audi R8 </w:t>
      </w:r>
      <w:proofErr w:type="spellStart"/>
      <w:r w:rsidRPr="0038505B">
        <w:rPr>
          <w:b/>
        </w:rPr>
        <w:t>Spyder</w:t>
      </w:r>
      <w:proofErr w:type="spellEnd"/>
    </w:p>
    <w:p w:rsidR="0038505B" w:rsidRPr="0038505B" w:rsidRDefault="0038505B" w:rsidP="0038505B">
      <w:pPr>
        <w:pStyle w:val="BodyAudi"/>
      </w:pPr>
      <w:r w:rsidRPr="0038505B">
        <w:t xml:space="preserve">In het Dream Cars-paleis is Audi aanwezig met de nieuwe Audi R8 </w:t>
      </w:r>
      <w:proofErr w:type="spellStart"/>
      <w:r w:rsidRPr="0038505B">
        <w:t>Spyder</w:t>
      </w:r>
      <w:proofErr w:type="spellEnd"/>
      <w:r w:rsidRPr="0038505B">
        <w:t xml:space="preserve">. Naast een sportievere look krijgt de Audi R8 </w:t>
      </w:r>
      <w:proofErr w:type="spellStart"/>
      <w:r w:rsidRPr="0038505B">
        <w:t>Spyder</w:t>
      </w:r>
      <w:proofErr w:type="spellEnd"/>
      <w:r w:rsidRPr="0038505B">
        <w:t xml:space="preserve"> ook krachtigere motoren. Een ogenblikkelijke gasrespons, bliksemsnel in de toeren klimmen en een uniek uitlaatgeluid: het hart van de Audi R8 is zijn atmosferische V10-motor. De 5.2 FSI wordt aangeboden in twee vermogensversies: een 570 pk met 560 Nm koppel en een performance-versie van 620 pk met een maximumkoppel van 580 Nm. De Audi R8 </w:t>
      </w:r>
      <w:proofErr w:type="spellStart"/>
      <w:r w:rsidRPr="0038505B">
        <w:t>Spyder</w:t>
      </w:r>
      <w:proofErr w:type="spellEnd"/>
      <w:r w:rsidRPr="0038505B">
        <w:t xml:space="preserve"> sprint van 0-100 km/u in 3,5 seconden, de performance-versie doet er 3,2 seconden over. Beide motorversies zijn voorzien van een benzinepartikelfilter.</w:t>
      </w:r>
    </w:p>
    <w:p w:rsidR="0038505B" w:rsidRPr="0038505B" w:rsidRDefault="0038505B" w:rsidP="0038505B">
      <w:pPr>
        <w:pStyle w:val="BodyAudi"/>
      </w:pPr>
      <w:r w:rsidRPr="0038505B">
        <w:t xml:space="preserve">Het aangescherpte karakter van de nieuwe R8 </w:t>
      </w:r>
      <w:proofErr w:type="spellStart"/>
      <w:r w:rsidRPr="0038505B">
        <w:t>Spyder</w:t>
      </w:r>
      <w:proofErr w:type="spellEnd"/>
      <w:r w:rsidRPr="0038505B">
        <w:t xml:space="preserve"> springt meteen in het oog. Het Singleframe-radiatorrooster kreeg een bredere, plattere lijnvoering. En de grote luchtinlaten worden opgedeeld door brede dwarselementen. De vlakke sleuven in de motorkap zijn een duidelijke verwijzing naar de iconische Audi oer-</w:t>
      </w:r>
      <w:proofErr w:type="spellStart"/>
      <w:r w:rsidRPr="0038505B">
        <w:t>quattro</w:t>
      </w:r>
      <w:proofErr w:type="spellEnd"/>
      <w:r w:rsidRPr="0038505B">
        <w:t>. De nieuwe voorsplitter is breder, net als het opvallende, laag gemonteerde ventilatierooster achteraan. Dit rooster vorm het afsluitstuk voor de diffuser die behoorlijk hoog oploopt. Stuk voor stuk zetten deze wijzigingen de sportieve look van de Audi R8 nadrukkelijk in de verf. Onder de motorkap krijgt de luchtfilter een nieuw driedelige afdekking die beschikbaar is in kunststof of in koolstofvezel.</w:t>
      </w:r>
    </w:p>
    <w:p w:rsidR="0038505B" w:rsidRPr="0038505B" w:rsidRDefault="0038505B" w:rsidP="0038505B">
      <w:pPr>
        <w:pStyle w:val="BodyAudi"/>
      </w:pPr>
    </w:p>
    <w:p w:rsidR="0038505B" w:rsidRPr="0038505B" w:rsidRDefault="0038505B" w:rsidP="0038505B">
      <w:pPr>
        <w:pStyle w:val="BodyAudi"/>
        <w:rPr>
          <w:b/>
        </w:rPr>
      </w:pPr>
      <w:r w:rsidRPr="0038505B">
        <w:rPr>
          <w:b/>
        </w:rPr>
        <w:t>Audi SQ2</w:t>
      </w:r>
    </w:p>
    <w:p w:rsidR="0038505B" w:rsidRPr="0038505B" w:rsidRDefault="0038505B" w:rsidP="0038505B">
      <w:pPr>
        <w:pStyle w:val="BodyAudi"/>
      </w:pPr>
      <w:r w:rsidRPr="0038505B">
        <w:t xml:space="preserve">Op het Autosalon van Brussel presenteert Audi in Belgische première de Audi SQ2. Het nieuwe topmodel van de Audi Q2-reeks beschikt over een 300 pk sterke motor, </w:t>
      </w:r>
      <w:proofErr w:type="spellStart"/>
      <w:r w:rsidRPr="0038505B">
        <w:t>quattro</w:t>
      </w:r>
      <w:proofErr w:type="spellEnd"/>
      <w:r w:rsidRPr="0038505B">
        <w:t xml:space="preserve">-vierwielaandrijving en een S </w:t>
      </w:r>
      <w:proofErr w:type="spellStart"/>
      <w:r w:rsidRPr="0038505B">
        <w:t>tronic</w:t>
      </w:r>
      <w:proofErr w:type="spellEnd"/>
      <w:r w:rsidRPr="0038505B">
        <w:t>-transmissie. Hij sprint in 4,8 seconden van 0 naar 100 km/u en haalt een begrensde topsnelheid van 250 km/u.</w:t>
      </w:r>
    </w:p>
    <w:p w:rsidR="0038505B" w:rsidRPr="0038505B" w:rsidRDefault="0038505B" w:rsidP="0038505B">
      <w:pPr>
        <w:pStyle w:val="BodyAudi"/>
      </w:pPr>
      <w:r w:rsidRPr="0038505B">
        <w:t>De Audi SQ2 is net als de Q2 markant gelijnd én gestroomlijnd (</w:t>
      </w:r>
      <w:proofErr w:type="spellStart"/>
      <w:r w:rsidRPr="0038505B">
        <w:t>Cw</w:t>
      </w:r>
      <w:proofErr w:type="spellEnd"/>
      <w:r w:rsidRPr="0038505B">
        <w:t xml:space="preserve">: 0,34). Hij oogt nog sportiever dankzij de specifieke Singleframe-grille, grote luchtinlaten, </w:t>
      </w:r>
      <w:proofErr w:type="spellStart"/>
      <w:r w:rsidRPr="0038505B">
        <w:t>ledkoplampen</w:t>
      </w:r>
      <w:proofErr w:type="spellEnd"/>
      <w:r w:rsidRPr="0038505B">
        <w:t xml:space="preserve"> en de splitter vooraan. Andere kenmerkende details zijn de buitenspiegels in aluminiumlook, de grote achterspoiler en de diffuser met vier geïntegreerde uitlaatpijpen. 18 duim grote lichtmetalen velgen met 235/45-banden zijn standaard. Als optie zijn 19-duimswielen beschikbaar. Ook rode remklauwen met S-badges zijn optioneel leverbaar.</w:t>
      </w:r>
    </w:p>
    <w:p w:rsidR="0038505B" w:rsidRPr="0038505B" w:rsidRDefault="0038505B" w:rsidP="0038505B">
      <w:pPr>
        <w:pStyle w:val="BodyAudi"/>
        <w:rPr>
          <w:b/>
        </w:rPr>
      </w:pPr>
      <w:r w:rsidRPr="0038505B">
        <w:rPr>
          <w:b/>
        </w:rPr>
        <w:lastRenderedPageBreak/>
        <w:t>Nieuwigheden</w:t>
      </w:r>
    </w:p>
    <w:p w:rsidR="0038505B" w:rsidRPr="0038505B" w:rsidRDefault="0038505B" w:rsidP="0038505B">
      <w:pPr>
        <w:pStyle w:val="BodyAudi"/>
        <w:rPr>
          <w:b/>
        </w:rPr>
      </w:pPr>
      <w:r w:rsidRPr="0038505B">
        <w:rPr>
          <w:b/>
        </w:rPr>
        <w:t>Audi A1 Sportback</w:t>
      </w:r>
    </w:p>
    <w:p w:rsidR="0038505B" w:rsidRPr="0038505B" w:rsidRDefault="0038505B" w:rsidP="0038505B">
      <w:pPr>
        <w:pStyle w:val="BodyAudi"/>
      </w:pPr>
      <w:r w:rsidRPr="0038505B">
        <w:t xml:space="preserve">De tweede generatie van de succesvolle compacte wagen staat klaar op het autosalon in Brussel om uit de startblokken te schieten. Zijn dynamische design typeert de nieuwe Audi A1 Sportback. Hij werpt zich op als de ideale metgezel in de stad en leent zich ook perfect voor langere ritten. Met zijn infotainmentsystemen en rijhulpsystemen op het niveau van de grotere Audi-modellen is de A1 Sportback sterk verankerd in de digitale wereld. Bovendien bieden de nieuwe uitvoeringen tal van </w:t>
      </w:r>
      <w:proofErr w:type="spellStart"/>
      <w:r w:rsidRPr="0038505B">
        <w:t>personaliseringsmogelijkheden</w:t>
      </w:r>
      <w:proofErr w:type="spellEnd"/>
      <w:r w:rsidRPr="0038505B">
        <w:t>.</w:t>
      </w:r>
    </w:p>
    <w:p w:rsidR="0038505B" w:rsidRPr="0038505B" w:rsidRDefault="0038505B" w:rsidP="0038505B">
      <w:pPr>
        <w:pStyle w:val="BodyAudi"/>
      </w:pPr>
      <w:r w:rsidRPr="0038505B">
        <w:t>De A1 Sportback is fors gegroeid: met een toename van 56 millimeter is hij voortaan 4,03 meter lang. Hierdoor werd hij een stuk ruimer en maakt hij het leven voor de bestuurder, passagier vooraan en passagiers achteraan heel wat comfortabeler. Ondanks de compacte buitenafmetingen en sportieve daklijn genieten volwassenen achterin nog steeds een zee aan hoofd- en beenruimte.</w:t>
      </w:r>
    </w:p>
    <w:p w:rsidR="0038505B" w:rsidRPr="0038505B" w:rsidRDefault="0038505B" w:rsidP="0038505B">
      <w:pPr>
        <w:pStyle w:val="BodyAudi"/>
      </w:pPr>
      <w:r w:rsidRPr="0038505B">
        <w:t>Of u hem nu gebruikt om de stad te doorkruisen of er een weekendje op uit te trekken, zijn krachtige motoren maken de nieuwe Audi A1 Sportback tot een waar genot. Hij biedt de keuze tussen benzinemotoren met vermogens van 70 kW (95 pk) tot 147 kW (200 pk). Een turbo, directe injectie en een partikelfilter zijn standaard.</w:t>
      </w:r>
    </w:p>
    <w:p w:rsidR="0038505B" w:rsidRPr="0038505B" w:rsidRDefault="0038505B" w:rsidP="0038505B">
      <w:pPr>
        <w:pStyle w:val="BodyAudi"/>
      </w:pPr>
      <w:r w:rsidRPr="0038505B">
        <w:t>Bij zijn lancering beschikt de Audi A1 Sportback over drie motoren:</w:t>
      </w:r>
    </w:p>
    <w:p w:rsidR="0038505B" w:rsidRPr="0038505B" w:rsidRDefault="0038505B" w:rsidP="0038505B">
      <w:pPr>
        <w:pStyle w:val="BodyAudi"/>
      </w:pPr>
      <w:r>
        <w:t xml:space="preserve">• </w:t>
      </w:r>
      <w:r w:rsidRPr="0038505B">
        <w:t>de 30 TFSI, een 1.0–literdriecilinder TFSI met 85 kW (116 pk)</w:t>
      </w:r>
      <w:r>
        <w:t>;</w:t>
      </w:r>
    </w:p>
    <w:p w:rsidR="0038505B" w:rsidRPr="0038505B" w:rsidRDefault="0038505B" w:rsidP="0038505B">
      <w:pPr>
        <w:pStyle w:val="BodyAudi"/>
      </w:pPr>
      <w:r>
        <w:t xml:space="preserve">• </w:t>
      </w:r>
      <w:r w:rsidRPr="0038505B">
        <w:t xml:space="preserve">de 35 TFSI, een 1.5-literviercilinder TFSI  met </w:t>
      </w:r>
      <w:proofErr w:type="spellStart"/>
      <w:r w:rsidRPr="0038505B">
        <w:t>cylinder</w:t>
      </w:r>
      <w:proofErr w:type="spellEnd"/>
      <w:r w:rsidRPr="0038505B">
        <w:t xml:space="preserve"> on </w:t>
      </w:r>
      <w:proofErr w:type="spellStart"/>
      <w:r w:rsidRPr="0038505B">
        <w:t>demand</w:t>
      </w:r>
      <w:proofErr w:type="spellEnd"/>
      <w:r w:rsidRPr="0038505B">
        <w:t>-sy</w:t>
      </w:r>
      <w:r>
        <w:t>steem (COD) en 110 kW (150 pk);</w:t>
      </w:r>
    </w:p>
    <w:p w:rsidR="0038505B" w:rsidRPr="0038505B" w:rsidRDefault="0038505B" w:rsidP="0038505B">
      <w:pPr>
        <w:pStyle w:val="BodyAudi"/>
      </w:pPr>
      <w:r>
        <w:t xml:space="preserve">• </w:t>
      </w:r>
      <w:r w:rsidRPr="0038505B">
        <w:t>de 40 TFSI, een 2.0-literviercilinder TFSI met 147 kW (200 pk) en 320 Nm koppel</w:t>
      </w:r>
      <w:r>
        <w:t>.</w:t>
      </w:r>
    </w:p>
    <w:p w:rsidR="0038505B" w:rsidRPr="0038505B" w:rsidRDefault="0038505B" w:rsidP="0038505B">
      <w:pPr>
        <w:pStyle w:val="BodyAudi"/>
      </w:pPr>
      <w:r w:rsidRPr="0038505B">
        <w:t>Kort daarna volgt de basismotor, de 25 TFSI met 70 kW (95 pk).</w:t>
      </w:r>
    </w:p>
    <w:p w:rsidR="0038505B" w:rsidRPr="0038505B" w:rsidRDefault="0038505B" w:rsidP="0038505B">
      <w:pPr>
        <w:pStyle w:val="BodyAudi"/>
      </w:pPr>
      <w:r w:rsidRPr="0038505B">
        <w:t xml:space="preserve">Audi biedt alle motoren aan in combinatie met een handgeschakelde versnellingsbak of de S </w:t>
      </w:r>
      <w:proofErr w:type="spellStart"/>
      <w:r w:rsidRPr="0038505B">
        <w:t>tronic</w:t>
      </w:r>
      <w:proofErr w:type="spellEnd"/>
      <w:r w:rsidRPr="0038505B">
        <w:t xml:space="preserve">-transmissie met dubbele koppeling en zeven verhoudingen. De enige uitzondering op die regel is de topmotor, de 40 TFSI, die standaard is gekoppeld aan een S </w:t>
      </w:r>
      <w:proofErr w:type="spellStart"/>
      <w:r w:rsidRPr="0038505B">
        <w:t>tronic</w:t>
      </w:r>
      <w:proofErr w:type="spellEnd"/>
      <w:r w:rsidRPr="0038505B">
        <w:t xml:space="preserve"> met zes verhoudingen.</w:t>
      </w:r>
    </w:p>
    <w:p w:rsidR="0038505B" w:rsidRDefault="0038505B" w:rsidP="0038505B">
      <w:pPr>
        <w:pStyle w:val="BodyAudi"/>
        <w:rPr>
          <w:b/>
        </w:rPr>
      </w:pPr>
    </w:p>
    <w:p w:rsidR="0038505B" w:rsidRPr="0038505B" w:rsidRDefault="0038505B" w:rsidP="0038505B">
      <w:pPr>
        <w:pStyle w:val="BodyAudi"/>
        <w:rPr>
          <w:b/>
        </w:rPr>
      </w:pPr>
      <w:r w:rsidRPr="0038505B">
        <w:rPr>
          <w:b/>
        </w:rPr>
        <w:t>Audi Q3</w:t>
      </w:r>
    </w:p>
    <w:p w:rsidR="0038505B" w:rsidRPr="0038505B" w:rsidRDefault="0038505B" w:rsidP="0038505B">
      <w:pPr>
        <w:pStyle w:val="BodyAudi"/>
      </w:pPr>
      <w:r w:rsidRPr="0038505B">
        <w:t xml:space="preserve">De nieuwe Audi Q3 is een gezins-SUV en een echte allrounder. Deze tweede generatie straalt niet alleen extra zelfvertrouwen uit, hij werd ook ruimer en veelzijdiger. Net zoals de topmodellen binnen het Audi-gamma biedt dit nieuwe model een volledig digitaal bedienings- en displayconcept. Verder zijn er een uitgebreid infotainment en innovatieve rijhulpsystemen. Deze laatste zorgen, net als het verder ontwikkelde onderstel, voor extra comfort. Vanaf de lancering biedt Audi de nieuwe Q3 aan met vier motorversies: drie benzinemotoren en één dieselmotor in combinatie met voorwiel- of </w:t>
      </w:r>
      <w:proofErr w:type="spellStart"/>
      <w:r w:rsidRPr="0038505B">
        <w:t>quattro</w:t>
      </w:r>
      <w:proofErr w:type="spellEnd"/>
      <w:r w:rsidRPr="0038505B">
        <w:t xml:space="preserve">-aandrijving. Het vermogen varieert van 110 kW (150 pk) tot 169 kW (230 pk). Alle motoren zijn viercilinders </w:t>
      </w:r>
      <w:r w:rsidRPr="0038505B">
        <w:lastRenderedPageBreak/>
        <w:t xml:space="preserve">met rechtstreekse brandstofinspuiting en turbolading, wat hen krachtig, verfijnd en efficiënt maakt. Qua overbrenging is er keuze uit een manuele </w:t>
      </w:r>
      <w:proofErr w:type="spellStart"/>
      <w:r w:rsidRPr="0038505B">
        <w:t>zesversnellingsbak</w:t>
      </w:r>
      <w:proofErr w:type="spellEnd"/>
      <w:r w:rsidRPr="0038505B">
        <w:t xml:space="preserve"> of een snel schakelende S </w:t>
      </w:r>
      <w:proofErr w:type="spellStart"/>
      <w:r w:rsidRPr="0038505B">
        <w:t>tronic</w:t>
      </w:r>
      <w:proofErr w:type="spellEnd"/>
      <w:r w:rsidRPr="0038505B">
        <w:t xml:space="preserve">-automaat met zeven verhoudingen. Bij </w:t>
      </w:r>
      <w:proofErr w:type="spellStart"/>
      <w:r w:rsidRPr="0038505B">
        <w:t>offroad</w:t>
      </w:r>
      <w:proofErr w:type="spellEnd"/>
      <w:r w:rsidRPr="0038505B">
        <w:t>-gebruik biedt de permanente vierwielaandrijving veel rijplezier, optimale tractie en een onberispelijke stabiliteit.</w:t>
      </w:r>
    </w:p>
    <w:p w:rsidR="0038505B" w:rsidRPr="0038505B" w:rsidRDefault="0038505B" w:rsidP="0038505B">
      <w:pPr>
        <w:pStyle w:val="BodyAudi"/>
      </w:pPr>
    </w:p>
    <w:p w:rsidR="0038505B" w:rsidRPr="0038505B" w:rsidRDefault="0038505B" w:rsidP="0038505B">
      <w:pPr>
        <w:pStyle w:val="BodyAudi"/>
        <w:rPr>
          <w:b/>
        </w:rPr>
      </w:pPr>
      <w:r w:rsidRPr="0038505B">
        <w:rPr>
          <w:b/>
        </w:rPr>
        <w:t xml:space="preserve">Audi TT Coupé </w:t>
      </w:r>
    </w:p>
    <w:p w:rsidR="0038505B" w:rsidRPr="0038505B" w:rsidRDefault="0038505B" w:rsidP="0038505B">
      <w:pPr>
        <w:pStyle w:val="BodyAudi"/>
      </w:pPr>
      <w:r w:rsidRPr="0038505B">
        <w:t xml:space="preserve">De Audi TT is een stijlicoon. Al sinds de première van het eerste studiemodel in 1995 staat de Audi </w:t>
      </w:r>
      <w:proofErr w:type="gramStart"/>
      <w:r w:rsidRPr="0038505B">
        <w:t>TT synoniem</w:t>
      </w:r>
      <w:proofErr w:type="gramEnd"/>
      <w:r w:rsidRPr="0038505B">
        <w:t xml:space="preserve"> voor rijplezier, design en liefde voor het detail. Wanneer in de herfst van 1998 de eerste Audi TT Coupé op de markt komt, een jaar later gevolgd door de eerste TT Roadster, verschillen de beide seriemodellen nauwelijks van de </w:t>
      </w:r>
      <w:proofErr w:type="spellStart"/>
      <w:r w:rsidRPr="0038505B">
        <w:t>showcars</w:t>
      </w:r>
      <w:proofErr w:type="spellEnd"/>
      <w:r w:rsidRPr="0038505B">
        <w:t xml:space="preserve"> waarmee het allemaal begon: een droom voor iedere designer. Het centrale designmotief was de cirkel: de gebogen daklijn, voor- een achterzijde stonden in nadrukkelijk contrast met een strak horizontaal lijnenspel.</w:t>
      </w:r>
    </w:p>
    <w:p w:rsidR="0038505B" w:rsidRPr="0038505B" w:rsidRDefault="0038505B" w:rsidP="0038505B">
      <w:pPr>
        <w:pStyle w:val="BodyAudi"/>
      </w:pPr>
      <w:r w:rsidRPr="0038505B">
        <w:t>Twintig jaar na de lancering van de oer-TT krijgt de derde generatie van de Audi TT een uitgebreide update mee. Het koetswerkdesign wordt sportief aangescherpt, hij krijgt krachtige motoren onder de kap en kan bogen op een uitgebreidere standaarduitrusting.</w:t>
      </w:r>
    </w:p>
    <w:p w:rsidR="0038505B" w:rsidRPr="0038505B" w:rsidRDefault="0038505B" w:rsidP="0038505B">
      <w:pPr>
        <w:pStyle w:val="BodyAudi"/>
      </w:pPr>
      <w:r w:rsidRPr="0038505B">
        <w:t xml:space="preserve">De TT Coupé 20 </w:t>
      </w:r>
      <w:proofErr w:type="spellStart"/>
      <w:r w:rsidRPr="0038505B">
        <w:t>years</w:t>
      </w:r>
      <w:proofErr w:type="spellEnd"/>
      <w:r w:rsidRPr="0038505B">
        <w:t xml:space="preserve">-variant van de vernieuwde Audi TT wordt op het autosalon aan het grote publiek voorgesteld. Dit jubileummodel is beschikbaar als Coupé en als Roadster en wordt geproduceerd in een beperkte oplage van 999 stuks. Deze speciale versie krijgt subtiele verwijzingen mee naar het eerste studiemodel van de Roadster dat in 1995 werd voorgesteld op de Tokyo Motor Show. In het interieur herinnert het verfijnde nappaleder in mocassinbruin met specifieke contrasterende </w:t>
      </w:r>
      <w:proofErr w:type="spellStart"/>
      <w:r w:rsidRPr="0038505B">
        <w:t>Panuka</w:t>
      </w:r>
      <w:proofErr w:type="spellEnd"/>
      <w:r w:rsidRPr="0038505B">
        <w:t xml:space="preserve">-stiksels aan het begin van de TT-geschiedenis. Andere specifieke kenmerken zijn de typische vorm van de uitlaatpijpen, de Matrix OLED-achterlichten, de matte Audi-ringen boven de </w:t>
      </w:r>
      <w:proofErr w:type="spellStart"/>
      <w:r w:rsidRPr="0038505B">
        <w:t>sideskirts</w:t>
      </w:r>
      <w:proofErr w:type="spellEnd"/>
      <w:r w:rsidRPr="0038505B">
        <w:t xml:space="preserve"> en diverse TT 20 </w:t>
      </w:r>
      <w:proofErr w:type="spellStart"/>
      <w:r w:rsidRPr="0038505B">
        <w:t>years</w:t>
      </w:r>
      <w:proofErr w:type="spellEnd"/>
      <w:r w:rsidRPr="0038505B">
        <w:t xml:space="preserve">-aanduidingen in het in-en exterieur. Deze </w:t>
      </w:r>
      <w:proofErr w:type="spellStart"/>
      <w:r w:rsidRPr="0038505B">
        <w:t>verjaardagseditie</w:t>
      </w:r>
      <w:proofErr w:type="spellEnd"/>
      <w:r w:rsidRPr="0038505B">
        <w:t xml:space="preserve"> is beschikbaar in de kleuren </w:t>
      </w:r>
      <w:proofErr w:type="spellStart"/>
      <w:r w:rsidRPr="0038505B">
        <w:t>Arrowgrijs</w:t>
      </w:r>
      <w:proofErr w:type="spellEnd"/>
      <w:r w:rsidRPr="0038505B">
        <w:t xml:space="preserve"> en </w:t>
      </w:r>
      <w:proofErr w:type="spellStart"/>
      <w:r w:rsidRPr="0038505B">
        <w:t>Nanogrijs</w:t>
      </w:r>
      <w:proofErr w:type="spellEnd"/>
      <w:r w:rsidRPr="0038505B">
        <w:t xml:space="preserve">. Op het Autosalon wordt de Audi TT Coupé in het </w:t>
      </w:r>
      <w:proofErr w:type="spellStart"/>
      <w:r w:rsidRPr="0038505B">
        <w:t>Nanogrijs</w:t>
      </w:r>
      <w:proofErr w:type="spellEnd"/>
      <w:r w:rsidRPr="0038505B">
        <w:t xml:space="preserve"> voorgesteld.</w:t>
      </w:r>
    </w:p>
    <w:p w:rsidR="0038505B" w:rsidRDefault="0038505B" w:rsidP="0038505B">
      <w:pPr>
        <w:pStyle w:val="BodyAudi"/>
      </w:pPr>
    </w:p>
    <w:p w:rsidR="0038505B" w:rsidRPr="0038505B" w:rsidRDefault="0038505B" w:rsidP="0038505B">
      <w:pPr>
        <w:pStyle w:val="BodyAudi"/>
      </w:pPr>
    </w:p>
    <w:p w:rsidR="0038505B" w:rsidRPr="0038505B" w:rsidRDefault="0038505B" w:rsidP="0038505B">
      <w:pPr>
        <w:pStyle w:val="BodyAudi"/>
        <w:rPr>
          <w:b/>
        </w:rPr>
      </w:pPr>
      <w:r w:rsidRPr="0038505B">
        <w:rPr>
          <w:b/>
        </w:rPr>
        <w:t>Salonvoorwaarden</w:t>
      </w:r>
    </w:p>
    <w:p w:rsidR="0038505B" w:rsidRPr="0038505B" w:rsidRDefault="0038505B" w:rsidP="0038505B">
      <w:pPr>
        <w:pStyle w:val="BodyAudi"/>
      </w:pPr>
      <w:r w:rsidRPr="0038505B">
        <w:t xml:space="preserve">Wie Autosalon zegt, zegt natuurlijk ook salonvoorwaarden. Zo is er een goed uitgeruste Audi A3 Sportback Limited aan € 23.990 incl. btw, goed voor een klantenvoordeel van € 5.981 incl. btw. Verder zijn er optievouchers die, naargelang van het gekozen model en gekozen optiebedrag, variëren tussen de € 1.000 (Audi Q2) en € 10.000 (Audi A8). Om het sportieve en dynamische karakter van het Audi-productgamma te benadrukken, worden er speciale Black </w:t>
      </w:r>
      <w:proofErr w:type="spellStart"/>
      <w:r w:rsidRPr="0038505B">
        <w:t>Editions</w:t>
      </w:r>
      <w:proofErr w:type="spellEnd"/>
      <w:r w:rsidRPr="0038505B">
        <w:t xml:space="preserve"> aangeboden aan aantrekkelijke prijzen.</w:t>
      </w:r>
    </w:p>
    <w:p w:rsidR="0038505B" w:rsidRDefault="004821EE" w:rsidP="0038505B">
      <w:pPr>
        <w:pStyle w:val="BodyAudi"/>
      </w:pPr>
      <w:r>
        <w:t xml:space="preserve">Klanten genieten </w:t>
      </w:r>
      <w:r w:rsidR="0038505B" w:rsidRPr="0038505B">
        <w:t xml:space="preserve">voor financiële leasing en </w:t>
      </w:r>
      <w:proofErr w:type="spellStart"/>
      <w:r w:rsidR="0038505B" w:rsidRPr="0038505B">
        <w:t>renting</w:t>
      </w:r>
      <w:proofErr w:type="spellEnd"/>
      <w:r w:rsidR="0038505B" w:rsidRPr="0038505B">
        <w:t xml:space="preserve"> een </w:t>
      </w:r>
      <w:r>
        <w:t xml:space="preserve">voordelige </w:t>
      </w:r>
      <w:bookmarkStart w:id="0" w:name="_GoBack"/>
      <w:bookmarkEnd w:id="0"/>
      <w:r w:rsidR="0038505B" w:rsidRPr="0038505B">
        <w:t>rentevoet van 0</w:t>
      </w:r>
      <w:r>
        <w:t>,99</w:t>
      </w:r>
      <w:r w:rsidR="0038505B" w:rsidRPr="0038505B">
        <w:t xml:space="preserve">%. </w:t>
      </w:r>
    </w:p>
    <w:p w:rsidR="0038505B" w:rsidRPr="0038505B" w:rsidRDefault="0038505B" w:rsidP="0038505B">
      <w:pPr>
        <w:pStyle w:val="BodyAudi"/>
      </w:pPr>
    </w:p>
    <w:p w:rsidR="0038505B" w:rsidRPr="0038505B" w:rsidRDefault="0038505B" w:rsidP="0038505B">
      <w:pPr>
        <w:pStyle w:val="BodyAudi"/>
        <w:rPr>
          <w:b/>
        </w:rPr>
      </w:pPr>
      <w:r w:rsidRPr="0038505B">
        <w:rPr>
          <w:b/>
        </w:rPr>
        <w:t>Audi-shop</w:t>
      </w:r>
    </w:p>
    <w:p w:rsidR="00B44FE6" w:rsidRDefault="0038505B" w:rsidP="00B44FE6">
      <w:pPr>
        <w:pStyle w:val="BodyAudi"/>
      </w:pPr>
      <w:r w:rsidRPr="0038505B">
        <w:t>In de Audi-shop op de stand kan de bezoeker kennismaken met een mooie selectie artikelen uit de Audi-collectie, gaande van miniatuurmodellen, uurwerken en kleding tot lifestyleartikelen en Audi-accessoires.</w:t>
      </w:r>
    </w:p>
    <w:p w:rsidR="00203520" w:rsidRPr="00203520" w:rsidRDefault="00203520" w:rsidP="00203520">
      <w:pPr>
        <w:pStyle w:val="HeadlineAudi"/>
        <w:rPr>
          <w:sz w:val="20"/>
        </w:rPr>
      </w:pPr>
      <w:r w:rsidRPr="00203520">
        <w:rPr>
          <w:sz w:val="20"/>
        </w:rPr>
        <w:t>Lijst van tentoongestelde wagens 2019</w:t>
      </w:r>
    </w:p>
    <w:p w:rsidR="00203520" w:rsidRDefault="00203520" w:rsidP="00203520">
      <w:pPr>
        <w:pStyle w:val="BodyAudi"/>
        <w:rPr>
          <w:b/>
        </w:rPr>
      </w:pPr>
      <w:r>
        <w:rPr>
          <w:b/>
        </w:rPr>
        <w:t>Audi-stand – Paleis 11</w:t>
      </w:r>
    </w:p>
    <w:p w:rsidR="00203520" w:rsidRDefault="00203520" w:rsidP="00203520">
      <w:pPr>
        <w:pStyle w:val="BodyAudi"/>
        <w:rPr>
          <w:b/>
        </w:rPr>
      </w:pPr>
    </w:p>
    <w:p w:rsidR="00203520" w:rsidRDefault="00203520" w:rsidP="00203520">
      <w:pPr>
        <w:pStyle w:val="BodyAudi"/>
        <w:numPr>
          <w:ilvl w:val="0"/>
          <w:numId w:val="2"/>
        </w:numPr>
        <w:spacing w:line="256" w:lineRule="auto"/>
      </w:pPr>
      <w:r>
        <w:t>Audi E-</w:t>
      </w:r>
      <w:proofErr w:type="spellStart"/>
      <w:r>
        <w:t>tron</w:t>
      </w:r>
      <w:proofErr w:type="spellEnd"/>
    </w:p>
    <w:p w:rsidR="00203520" w:rsidRDefault="00203520" w:rsidP="00203520">
      <w:pPr>
        <w:pStyle w:val="BodyAudi"/>
        <w:numPr>
          <w:ilvl w:val="0"/>
          <w:numId w:val="2"/>
        </w:numPr>
        <w:spacing w:line="256" w:lineRule="auto"/>
      </w:pPr>
      <w:r>
        <w:t>Audi A1 Sportback</w:t>
      </w:r>
    </w:p>
    <w:p w:rsidR="00203520" w:rsidRDefault="00203520" w:rsidP="00203520">
      <w:pPr>
        <w:pStyle w:val="BodyAudi"/>
        <w:numPr>
          <w:ilvl w:val="0"/>
          <w:numId w:val="2"/>
        </w:numPr>
        <w:spacing w:line="256" w:lineRule="auto"/>
      </w:pPr>
      <w:r>
        <w:t>Audi Q2</w:t>
      </w:r>
    </w:p>
    <w:p w:rsidR="00203520" w:rsidRDefault="00203520" w:rsidP="00203520">
      <w:pPr>
        <w:pStyle w:val="BodyAudi"/>
        <w:numPr>
          <w:ilvl w:val="0"/>
          <w:numId w:val="2"/>
        </w:numPr>
        <w:spacing w:line="256" w:lineRule="auto"/>
      </w:pPr>
      <w:r>
        <w:t>Audi SQ2</w:t>
      </w:r>
    </w:p>
    <w:p w:rsidR="00203520" w:rsidRDefault="00203520" w:rsidP="00203520">
      <w:pPr>
        <w:pStyle w:val="BodyAudi"/>
        <w:numPr>
          <w:ilvl w:val="0"/>
          <w:numId w:val="2"/>
        </w:numPr>
        <w:spacing w:line="256" w:lineRule="auto"/>
      </w:pPr>
      <w:r>
        <w:t>Audi Q3</w:t>
      </w:r>
    </w:p>
    <w:p w:rsidR="00203520" w:rsidRDefault="00203520" w:rsidP="00203520">
      <w:pPr>
        <w:pStyle w:val="BodyAudi"/>
        <w:numPr>
          <w:ilvl w:val="0"/>
          <w:numId w:val="2"/>
        </w:numPr>
        <w:spacing w:line="256" w:lineRule="auto"/>
        <w:rPr>
          <w:lang w:val="en-US"/>
        </w:rPr>
      </w:pPr>
      <w:r>
        <w:rPr>
          <w:lang w:val="en-US"/>
        </w:rPr>
        <w:t>Audi TT Coupé (20 years Edition)</w:t>
      </w:r>
    </w:p>
    <w:p w:rsidR="00203520" w:rsidRDefault="00203520" w:rsidP="00203520">
      <w:pPr>
        <w:pStyle w:val="BodyAudi"/>
        <w:numPr>
          <w:ilvl w:val="0"/>
          <w:numId w:val="2"/>
        </w:numPr>
        <w:spacing w:line="256" w:lineRule="auto"/>
        <w:rPr>
          <w:lang w:val="en-US"/>
        </w:rPr>
      </w:pPr>
      <w:r>
        <w:rPr>
          <w:lang w:val="en-US"/>
        </w:rPr>
        <w:t xml:space="preserve">Audi A3 </w:t>
      </w:r>
      <w:proofErr w:type="spellStart"/>
      <w:r>
        <w:rPr>
          <w:lang w:val="en-US"/>
        </w:rPr>
        <w:t>Sportback</w:t>
      </w:r>
      <w:proofErr w:type="spellEnd"/>
    </w:p>
    <w:p w:rsidR="00203520" w:rsidRDefault="00203520" w:rsidP="00203520">
      <w:pPr>
        <w:pStyle w:val="BodyAudi"/>
        <w:numPr>
          <w:ilvl w:val="0"/>
          <w:numId w:val="2"/>
        </w:numPr>
        <w:spacing w:line="256" w:lineRule="auto"/>
        <w:rPr>
          <w:lang w:val="en-US"/>
        </w:rPr>
      </w:pPr>
      <w:r>
        <w:rPr>
          <w:lang w:val="en-US"/>
        </w:rPr>
        <w:t xml:space="preserve">Audi A3 </w:t>
      </w:r>
      <w:proofErr w:type="spellStart"/>
      <w:r>
        <w:rPr>
          <w:lang w:val="en-US"/>
        </w:rPr>
        <w:t>Berline</w:t>
      </w:r>
      <w:proofErr w:type="spellEnd"/>
    </w:p>
    <w:p w:rsidR="00203520" w:rsidRDefault="00203520" w:rsidP="00203520">
      <w:pPr>
        <w:pStyle w:val="BodyAudi"/>
        <w:numPr>
          <w:ilvl w:val="0"/>
          <w:numId w:val="2"/>
        </w:numPr>
        <w:spacing w:line="256" w:lineRule="auto"/>
        <w:rPr>
          <w:lang w:val="en-US"/>
        </w:rPr>
      </w:pPr>
      <w:r>
        <w:rPr>
          <w:lang w:val="en-US"/>
        </w:rPr>
        <w:t xml:space="preserve">Audi A4 </w:t>
      </w:r>
      <w:proofErr w:type="spellStart"/>
      <w:r>
        <w:rPr>
          <w:lang w:val="en-US"/>
        </w:rPr>
        <w:t>Berline</w:t>
      </w:r>
      <w:proofErr w:type="spellEnd"/>
    </w:p>
    <w:p w:rsidR="00203520" w:rsidRDefault="00203520" w:rsidP="00203520">
      <w:pPr>
        <w:pStyle w:val="BodyAudi"/>
        <w:numPr>
          <w:ilvl w:val="0"/>
          <w:numId w:val="2"/>
        </w:numPr>
        <w:spacing w:line="256" w:lineRule="auto"/>
        <w:rPr>
          <w:lang w:val="en-US"/>
        </w:rPr>
      </w:pPr>
      <w:r>
        <w:rPr>
          <w:lang w:val="en-US"/>
        </w:rPr>
        <w:t>Audi A4 Avant</w:t>
      </w:r>
    </w:p>
    <w:p w:rsidR="00203520" w:rsidRDefault="00203520" w:rsidP="00203520">
      <w:pPr>
        <w:pStyle w:val="BodyAudi"/>
        <w:numPr>
          <w:ilvl w:val="0"/>
          <w:numId w:val="2"/>
        </w:numPr>
        <w:spacing w:line="256" w:lineRule="auto"/>
        <w:rPr>
          <w:lang w:val="en-US"/>
        </w:rPr>
      </w:pPr>
      <w:r>
        <w:rPr>
          <w:lang w:val="en-US"/>
        </w:rPr>
        <w:t xml:space="preserve">Audi A5 </w:t>
      </w:r>
      <w:proofErr w:type="spellStart"/>
      <w:r>
        <w:rPr>
          <w:lang w:val="en-US"/>
        </w:rPr>
        <w:t>Sportback</w:t>
      </w:r>
      <w:proofErr w:type="spellEnd"/>
    </w:p>
    <w:p w:rsidR="00203520" w:rsidRDefault="00203520" w:rsidP="00203520">
      <w:pPr>
        <w:pStyle w:val="BodyAudi"/>
        <w:numPr>
          <w:ilvl w:val="0"/>
          <w:numId w:val="2"/>
        </w:numPr>
        <w:spacing w:line="256" w:lineRule="auto"/>
        <w:rPr>
          <w:lang w:val="en-US"/>
        </w:rPr>
      </w:pPr>
      <w:r>
        <w:rPr>
          <w:lang w:val="en-US"/>
        </w:rPr>
        <w:t>Audi Q5</w:t>
      </w:r>
    </w:p>
    <w:p w:rsidR="00203520" w:rsidRDefault="00203520" w:rsidP="00203520">
      <w:pPr>
        <w:pStyle w:val="BodyAudi"/>
        <w:numPr>
          <w:ilvl w:val="0"/>
          <w:numId w:val="2"/>
        </w:numPr>
        <w:spacing w:line="256" w:lineRule="auto"/>
        <w:rPr>
          <w:lang w:val="en-US"/>
        </w:rPr>
      </w:pPr>
      <w:r>
        <w:rPr>
          <w:lang w:val="en-US"/>
        </w:rPr>
        <w:t xml:space="preserve">Audi A6 </w:t>
      </w:r>
      <w:proofErr w:type="spellStart"/>
      <w:r>
        <w:rPr>
          <w:lang w:val="en-US"/>
        </w:rPr>
        <w:t>Berline</w:t>
      </w:r>
      <w:proofErr w:type="spellEnd"/>
    </w:p>
    <w:p w:rsidR="00203520" w:rsidRDefault="00203520" w:rsidP="00203520">
      <w:pPr>
        <w:pStyle w:val="BodyAudi"/>
        <w:numPr>
          <w:ilvl w:val="0"/>
          <w:numId w:val="2"/>
        </w:numPr>
        <w:spacing w:line="256" w:lineRule="auto"/>
        <w:rPr>
          <w:lang w:val="en-US"/>
        </w:rPr>
      </w:pPr>
      <w:r>
        <w:rPr>
          <w:lang w:val="en-US"/>
        </w:rPr>
        <w:t>Audi A6 Avant</w:t>
      </w:r>
    </w:p>
    <w:p w:rsidR="00203520" w:rsidRDefault="00203520" w:rsidP="00203520">
      <w:pPr>
        <w:pStyle w:val="BodyAudi"/>
        <w:numPr>
          <w:ilvl w:val="0"/>
          <w:numId w:val="2"/>
        </w:numPr>
        <w:spacing w:line="256" w:lineRule="auto"/>
        <w:rPr>
          <w:lang w:val="en-US"/>
        </w:rPr>
      </w:pPr>
      <w:r>
        <w:rPr>
          <w:lang w:val="en-US"/>
        </w:rPr>
        <w:t xml:space="preserve">Audi A7 </w:t>
      </w:r>
      <w:proofErr w:type="spellStart"/>
      <w:r>
        <w:rPr>
          <w:lang w:val="en-US"/>
        </w:rPr>
        <w:t>Sportback</w:t>
      </w:r>
      <w:proofErr w:type="spellEnd"/>
    </w:p>
    <w:p w:rsidR="00203520" w:rsidRDefault="00203520" w:rsidP="00203520">
      <w:pPr>
        <w:pStyle w:val="BodyAudi"/>
        <w:numPr>
          <w:ilvl w:val="0"/>
          <w:numId w:val="2"/>
        </w:numPr>
        <w:spacing w:line="256" w:lineRule="auto"/>
        <w:rPr>
          <w:lang w:val="en-US"/>
        </w:rPr>
      </w:pPr>
      <w:r>
        <w:rPr>
          <w:lang w:val="en-US"/>
        </w:rPr>
        <w:t>Audi Q7</w:t>
      </w:r>
    </w:p>
    <w:p w:rsidR="00203520" w:rsidRDefault="00203520" w:rsidP="00203520">
      <w:pPr>
        <w:pStyle w:val="BodyAudi"/>
        <w:numPr>
          <w:ilvl w:val="0"/>
          <w:numId w:val="2"/>
        </w:numPr>
        <w:spacing w:line="256" w:lineRule="auto"/>
        <w:rPr>
          <w:lang w:val="en-US"/>
        </w:rPr>
      </w:pPr>
      <w:r>
        <w:rPr>
          <w:lang w:val="en-US"/>
        </w:rPr>
        <w:t>Audi Q8</w:t>
      </w:r>
    </w:p>
    <w:p w:rsidR="00203520" w:rsidRDefault="00203520" w:rsidP="00203520">
      <w:pPr>
        <w:pStyle w:val="BodyAudi"/>
        <w:numPr>
          <w:ilvl w:val="0"/>
          <w:numId w:val="2"/>
        </w:numPr>
        <w:spacing w:line="256" w:lineRule="auto"/>
        <w:rPr>
          <w:lang w:val="en-US"/>
        </w:rPr>
      </w:pPr>
      <w:r>
        <w:rPr>
          <w:lang w:val="en-US"/>
        </w:rPr>
        <w:t>Audi A8</w:t>
      </w:r>
    </w:p>
    <w:p w:rsidR="00203520" w:rsidRDefault="00203520" w:rsidP="00203520">
      <w:pPr>
        <w:pStyle w:val="BodyAudi"/>
        <w:rPr>
          <w:b/>
        </w:rPr>
      </w:pPr>
    </w:p>
    <w:p w:rsidR="00203520" w:rsidRDefault="00203520" w:rsidP="00203520">
      <w:pPr>
        <w:pStyle w:val="BodyAudi"/>
        <w:rPr>
          <w:b/>
        </w:rPr>
      </w:pPr>
    </w:p>
    <w:p w:rsidR="00203520" w:rsidRDefault="00203520" w:rsidP="00203520">
      <w:pPr>
        <w:pStyle w:val="BodyAudi"/>
        <w:rPr>
          <w:b/>
        </w:rPr>
      </w:pPr>
      <w:r>
        <w:rPr>
          <w:b/>
        </w:rPr>
        <w:t>Dream Cars – Paleis 1</w:t>
      </w:r>
    </w:p>
    <w:p w:rsidR="00203520" w:rsidRDefault="00203520" w:rsidP="00203520">
      <w:pPr>
        <w:pStyle w:val="BodyAudi"/>
        <w:numPr>
          <w:ilvl w:val="0"/>
          <w:numId w:val="2"/>
        </w:numPr>
        <w:spacing w:line="256" w:lineRule="auto"/>
        <w:rPr>
          <w:lang w:val="en-US"/>
        </w:rPr>
      </w:pPr>
      <w:r>
        <w:rPr>
          <w:lang w:val="en-US"/>
        </w:rPr>
        <w:t>Audi R8 Spyder</w:t>
      </w:r>
    </w:p>
    <w:p w:rsidR="00203520" w:rsidRDefault="00203520" w:rsidP="00203520">
      <w:pPr>
        <w:spacing w:after="0" w:line="240" w:lineRule="auto"/>
        <w:ind w:left="360"/>
        <w:rPr>
          <w:rFonts w:eastAsia="Times New Roman"/>
          <w:color w:val="70AD47"/>
        </w:rPr>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38505B" w:rsidRDefault="0038505B"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05B" w:rsidRDefault="0038505B" w:rsidP="00B44FE6">
      <w:pPr>
        <w:spacing w:after="0" w:line="240" w:lineRule="auto"/>
      </w:pPr>
      <w:r>
        <w:separator/>
      </w:r>
    </w:p>
  </w:endnote>
  <w:endnote w:type="continuationSeparator" w:id="0">
    <w:p w:rsidR="0038505B" w:rsidRDefault="0038505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orbel"/>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05B" w:rsidRDefault="0038505B" w:rsidP="00B44FE6">
      <w:pPr>
        <w:spacing w:after="0" w:line="240" w:lineRule="auto"/>
      </w:pPr>
      <w:r>
        <w:separator/>
      </w:r>
    </w:p>
  </w:footnote>
  <w:footnote w:type="continuationSeparator" w:id="0">
    <w:p w:rsidR="0038505B" w:rsidRDefault="0038505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52F2"/>
    <w:multiLevelType w:val="hybridMultilevel"/>
    <w:tmpl w:val="B1DE3E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5B"/>
    <w:rsid w:val="00203520"/>
    <w:rsid w:val="002B2268"/>
    <w:rsid w:val="00345342"/>
    <w:rsid w:val="0038505B"/>
    <w:rsid w:val="004353BC"/>
    <w:rsid w:val="004821EE"/>
    <w:rsid w:val="004B2DB8"/>
    <w:rsid w:val="0050773E"/>
    <w:rsid w:val="00672882"/>
    <w:rsid w:val="007470D0"/>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268DD"/>
  <w15:chartTrackingRefBased/>
  <w15:docId w15:val="{881324AD-6D7E-4143-A3B5-0B1F53A7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0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3</cp:revision>
  <dcterms:created xsi:type="dcterms:W3CDTF">2018-12-07T12:38:00Z</dcterms:created>
  <dcterms:modified xsi:type="dcterms:W3CDTF">2018-12-10T11:21:00Z</dcterms:modified>
</cp:coreProperties>
</file>